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60" w:rsidRDefault="009F0360" w:rsidP="009F0360">
      <w:pPr>
        <w:spacing w:line="360" w:lineRule="auto"/>
        <w:ind w:firstLine="540"/>
        <w:jc w:val="right"/>
        <w:rPr>
          <w:b/>
          <w:bCs/>
          <w:sz w:val="22"/>
          <w:lang w:val="uk-UA"/>
        </w:rPr>
      </w:pPr>
    </w:p>
    <w:p w:rsidR="009F0360" w:rsidRDefault="009F0360" w:rsidP="009F0360">
      <w:pPr>
        <w:widowControl w:val="0"/>
        <w:ind w:firstLine="709"/>
        <w:jc w:val="center"/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>ЦІНОВА ПРОПОЗИЦІЯ</w:t>
      </w:r>
    </w:p>
    <w:p w:rsidR="009F0360" w:rsidRDefault="00BC3614" w:rsidP="009F0360">
      <w:pPr>
        <w:keepNext/>
        <w:keepLines/>
        <w:spacing w:after="80"/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>__________________________________</w:t>
      </w:r>
      <w:r w:rsidR="009F0360">
        <w:rPr>
          <w:sz w:val="22"/>
          <w:lang w:val="uk-UA"/>
        </w:rPr>
        <w:t xml:space="preserve">  надаю свою цінову пропозицію щодо участі у торгах на </w:t>
      </w:r>
      <w:r>
        <w:rPr>
          <w:sz w:val="22"/>
          <w:lang w:val="uk-UA"/>
        </w:rPr>
        <w:t>придбання обладнання для офісу</w:t>
      </w:r>
      <w:r w:rsidR="009F0360">
        <w:rPr>
          <w:sz w:val="22"/>
          <w:lang w:val="uk-UA"/>
        </w:rPr>
        <w:t xml:space="preserve"> згідно з </w:t>
      </w:r>
      <w:r w:rsidR="00470507">
        <w:rPr>
          <w:sz w:val="22"/>
          <w:lang w:val="uk-UA"/>
        </w:rPr>
        <w:t xml:space="preserve">технічним завданням </w:t>
      </w:r>
      <w:r w:rsidR="009F0360">
        <w:rPr>
          <w:sz w:val="22"/>
          <w:lang w:val="uk-UA"/>
        </w:rPr>
        <w:t xml:space="preserve"> Замовника торгів.</w:t>
      </w:r>
    </w:p>
    <w:p w:rsidR="00B57526" w:rsidRPr="00B57526" w:rsidRDefault="009F0360" w:rsidP="00B57526">
      <w:pPr>
        <w:keepNext/>
        <w:keepLines/>
        <w:tabs>
          <w:tab w:val="num" w:pos="900"/>
        </w:tabs>
        <w:spacing w:after="80"/>
        <w:ind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>Вивчивши запит цінових пропозицій, на виконання зазначеного вище, я, уповноважена</w:t>
      </w:r>
      <w:r w:rsidR="00B57526">
        <w:rPr>
          <w:sz w:val="22"/>
          <w:lang w:val="uk-UA"/>
        </w:rPr>
        <w:t xml:space="preserve"> особа</w:t>
      </w:r>
      <w:r>
        <w:rPr>
          <w:sz w:val="22"/>
          <w:lang w:val="uk-UA"/>
        </w:rPr>
        <w:t xml:space="preserve"> на підписання Договору, погоджуюсь виконати вимоги Замовника та </w:t>
      </w:r>
      <w:r w:rsidR="00470507">
        <w:rPr>
          <w:sz w:val="22"/>
          <w:lang w:val="uk-UA"/>
        </w:rPr>
        <w:t xml:space="preserve">укласти </w:t>
      </w:r>
      <w:r>
        <w:rPr>
          <w:sz w:val="22"/>
          <w:lang w:val="uk-UA"/>
        </w:rPr>
        <w:t>Догов</w:t>
      </w:r>
      <w:r w:rsidR="00470507">
        <w:rPr>
          <w:sz w:val="22"/>
          <w:lang w:val="uk-UA"/>
        </w:rPr>
        <w:t>ір</w:t>
      </w:r>
      <w:r>
        <w:rPr>
          <w:sz w:val="22"/>
          <w:lang w:val="uk-UA"/>
        </w:rPr>
        <w:t xml:space="preserve"> на умовах, зазначених у запиті цінових пропозицій та за ціною, що наведена нижче:</w:t>
      </w:r>
    </w:p>
    <w:tbl>
      <w:tblPr>
        <w:tblpPr w:leftFromText="180" w:rightFromText="180" w:vertAnchor="text" w:tblpX="-57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  <w:gridCol w:w="850"/>
        <w:gridCol w:w="2240"/>
        <w:gridCol w:w="1276"/>
      </w:tblGrid>
      <w:tr w:rsidR="00B57526" w:rsidRPr="00584D46" w:rsidTr="00B57526">
        <w:trPr>
          <w:trHeight w:val="703"/>
        </w:trPr>
        <w:tc>
          <w:tcPr>
            <w:tcW w:w="421" w:type="dxa"/>
            <w:shd w:val="clear" w:color="000000" w:fill="FFFFFF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0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0"/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Товар</w:t>
            </w:r>
          </w:p>
        </w:tc>
        <w:tc>
          <w:tcPr>
            <w:tcW w:w="850" w:type="dxa"/>
            <w:shd w:val="clear" w:color="000000" w:fill="FFFFFF"/>
          </w:tcPr>
          <w:p w:rsidR="00B57526" w:rsidRPr="00B57526" w:rsidRDefault="00B57526" w:rsidP="00B5752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Од.</w:t>
            </w:r>
          </w:p>
          <w:p w:rsidR="00B57526" w:rsidRPr="00AB663F" w:rsidRDefault="00B57526" w:rsidP="00B57526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Вим</w:t>
            </w:r>
            <w:proofErr w:type="spellEnd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57526" w:rsidRPr="00AB663F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240" w:type="dxa"/>
            <w:shd w:val="clear" w:color="000000" w:fill="FFFFFF"/>
          </w:tcPr>
          <w:p w:rsidR="00B57526" w:rsidRPr="00AB663F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Ціна за одиницю без ПДВ (грн.)</w:t>
            </w:r>
          </w:p>
        </w:tc>
        <w:tc>
          <w:tcPr>
            <w:tcW w:w="1276" w:type="dxa"/>
            <w:shd w:val="clear" w:color="000000" w:fill="FFFFFF"/>
          </w:tcPr>
          <w:p w:rsidR="00B57526" w:rsidRPr="00B57526" w:rsidRDefault="00B57526" w:rsidP="00B575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Сума без ПДВ</w:t>
            </w:r>
          </w:p>
          <w:p w:rsidR="00B57526" w:rsidRPr="00AB663F" w:rsidRDefault="00B57526" w:rsidP="00B5752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(грн.)</w:t>
            </w:r>
          </w:p>
        </w:tc>
      </w:tr>
      <w:tr w:rsidR="00B57526" w:rsidRPr="006F2DF6" w:rsidTr="00B57526">
        <w:trPr>
          <w:trHeight w:val="1408"/>
        </w:trPr>
        <w:tc>
          <w:tcPr>
            <w:tcW w:w="421" w:type="dxa"/>
            <w:shd w:val="clear" w:color="auto" w:fill="auto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C3614" w:rsidRPr="00E9294A" w:rsidRDefault="00B57526" w:rsidP="00BC3614">
            <w:pPr>
              <w:rPr>
                <w:rFonts w:ascii="Arial" w:eastAsia="Times New Roman" w:hAnsi="Arial" w:cs="Arial"/>
                <w:b/>
                <w:bCs/>
                <w:sz w:val="22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Радіосистема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 з 2-ма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мікрофонами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. Тип </w:t>
            </w:r>
            <w:proofErr w:type="spellStart"/>
            <w:proofErr w:type="gram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м</w:t>
            </w:r>
            <w:proofErr w:type="gram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ікрофонів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: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головний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 /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петлічний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. Тип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приймачів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: 2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антенний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.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Частотний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діапазон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: VHF (174,60 - 204,60 МГц).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Радіус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дії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: до 50 м.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Вихід</w:t>
            </w:r>
            <w:proofErr w:type="spell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 xml:space="preserve">: (1/4'Jack 6,3 мм). 16 </w:t>
            </w:r>
            <w:proofErr w:type="spell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каналі</w:t>
            </w:r>
            <w:proofErr w:type="gramStart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в</w:t>
            </w:r>
            <w:proofErr w:type="spellEnd"/>
            <w:proofErr w:type="gramEnd"/>
            <w:r w:rsidR="00BC3614" w:rsidRPr="00E9294A">
              <w:rPr>
                <w:rFonts w:ascii="Arial" w:hAnsi="Arial" w:cs="Arial"/>
                <w:b/>
                <w:color w:val="333333"/>
                <w:sz w:val="22"/>
              </w:rPr>
              <w:t>.</w:t>
            </w:r>
          </w:p>
          <w:p w:rsidR="00B57526" w:rsidRPr="0027488E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7526" w:rsidRPr="00584D46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584D46" w:rsidTr="00B57526">
        <w:trPr>
          <w:trHeight w:val="1670"/>
        </w:trPr>
        <w:tc>
          <w:tcPr>
            <w:tcW w:w="421" w:type="dxa"/>
            <w:shd w:val="clear" w:color="auto" w:fill="auto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C3614" w:rsidRPr="00E9294A" w:rsidRDefault="00BC3614" w:rsidP="00BC3614">
            <w:pPr>
              <w:pStyle w:val="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lang w:val="uk-UA"/>
              </w:rPr>
            </w:pPr>
            <w:r w:rsidRPr="00E9294A">
              <w:rPr>
                <w:rFonts w:ascii="Arial" w:hAnsi="Arial" w:cs="Arial"/>
                <w:color w:val="333333"/>
                <w:lang w:val="uk-UA"/>
              </w:rPr>
              <w:t xml:space="preserve">Екран на тринозі з механізмом обертання </w:t>
            </w:r>
            <w:proofErr w:type="spellStart"/>
            <w:r>
              <w:rPr>
                <w:rFonts w:ascii="Arial" w:hAnsi="Arial" w:cs="Arial"/>
                <w:color w:val="333333"/>
              </w:rPr>
              <w:t>Charmount</w:t>
            </w:r>
            <w:proofErr w:type="spellEnd"/>
            <w:r w:rsidRPr="00E9294A">
              <w:rPr>
                <w:rFonts w:ascii="Arial" w:hAnsi="Arial" w:cs="Arial"/>
                <w:color w:val="333333"/>
                <w:lang w:val="uk-UA"/>
              </w:rPr>
              <w:t xml:space="preserve"> 4:3 145</w:t>
            </w:r>
            <w:r>
              <w:rPr>
                <w:rFonts w:ascii="Arial" w:hAnsi="Arial" w:cs="Arial"/>
                <w:color w:val="333333"/>
              </w:rPr>
              <w:t>x</w:t>
            </w:r>
            <w:r w:rsidRPr="00E9294A">
              <w:rPr>
                <w:rFonts w:ascii="Arial" w:hAnsi="Arial" w:cs="Arial"/>
                <w:color w:val="333333"/>
                <w:lang w:val="uk-UA"/>
              </w:rPr>
              <w:t>110 см (</w:t>
            </w:r>
            <w:r>
              <w:rPr>
                <w:rFonts w:ascii="Arial" w:hAnsi="Arial" w:cs="Arial"/>
                <w:color w:val="333333"/>
              </w:rPr>
              <w:t>CTPC</w:t>
            </w:r>
            <w:r w:rsidRPr="00E9294A">
              <w:rPr>
                <w:rFonts w:ascii="Arial" w:hAnsi="Arial" w:cs="Arial"/>
                <w:color w:val="333333"/>
                <w:lang w:val="uk-UA"/>
              </w:rPr>
              <w:t>72)</w:t>
            </w:r>
          </w:p>
          <w:p w:rsidR="00BC3614" w:rsidRPr="007D11AE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   </w:t>
            </w:r>
          </w:p>
          <w:p w:rsidR="00B57526" w:rsidRPr="0090591B" w:rsidRDefault="00B57526" w:rsidP="00B57526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4C0CA5" w:rsidTr="00B57526">
        <w:trPr>
          <w:trHeight w:val="1976"/>
        </w:trPr>
        <w:tc>
          <w:tcPr>
            <w:tcW w:w="421" w:type="dxa"/>
            <w:shd w:val="clear" w:color="auto" w:fill="auto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 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C3614" w:rsidRPr="00E9294A" w:rsidRDefault="00BC3614" w:rsidP="00BC3614">
            <w:pPr>
              <w:pStyle w:val="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lang w:val="en-US"/>
              </w:rPr>
            </w:pPr>
            <w:r w:rsidRPr="00E9294A">
              <w:rPr>
                <w:rFonts w:ascii="Arial" w:hAnsi="Arial" w:cs="Arial"/>
                <w:color w:val="333333"/>
                <w:lang w:val="en-US"/>
              </w:rPr>
              <w:t>Maximum Acoustics Voice 400 (22-23-3-8)</w:t>
            </w:r>
          </w:p>
          <w:p w:rsidR="00B57526" w:rsidRPr="00584D46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7526" w:rsidRPr="00584D46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584D46" w:rsidTr="00B57526">
        <w:trPr>
          <w:trHeight w:val="1669"/>
        </w:trPr>
        <w:tc>
          <w:tcPr>
            <w:tcW w:w="421" w:type="dxa"/>
            <w:shd w:val="clear" w:color="auto" w:fill="auto"/>
            <w:vAlign w:val="center"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614" w:rsidRPr="00DF2DC7" w:rsidRDefault="00BC3614" w:rsidP="00BC3614">
            <w:pPr>
              <w:pStyle w:val="1"/>
              <w:spacing w:before="0" w:line="240" w:lineRule="auto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DF2DC7"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  <w:lang w:val="uk-UA"/>
              </w:rPr>
              <w:t>Стаціонарний комп’ютер</w:t>
            </w:r>
            <w:r w:rsidRPr="00DF2DC7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Artline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Business M62 v03 White</w:t>
            </w:r>
          </w:p>
          <w:p w:rsidR="00BC3614" w:rsidRPr="00DF2DC7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Екран 23.8"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IPS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(1920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x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1080)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Full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HD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AMD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Quad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-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Core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E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2-7110 (1.8 ГГц)/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RAM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8 ГБ/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SSD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240 ГБ/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AMD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Radeon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2/без ОД/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LAN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Wi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-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Fi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/без ОС, процесор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 xml:space="preserve"> </w:t>
            </w:r>
            <w:hyperlink r:id="rId6" w:history="1">
              <w:proofErr w:type="spellStart"/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Чотириядерний</w:t>
              </w:r>
              <w:proofErr w:type="spellEnd"/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en-US"/>
                </w:rPr>
                <w:t>AMD</w:t>
              </w:r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en-US"/>
                </w:rPr>
                <w:t>E</w:t>
              </w:r>
              <w:r w:rsidRPr="00DF2DC7">
                <w:rPr>
                  <w:rStyle w:val="a4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2-7110 (1.8 ГГц)</w:t>
              </w:r>
            </w:hyperlink>
            <w:r>
              <w:rPr>
                <w:b/>
                <w:lang w:val="uk-UA"/>
              </w:rPr>
              <w:t xml:space="preserve">, обсяг оперативної пам’яті – 8 </w:t>
            </w:r>
            <w:proofErr w:type="spellStart"/>
            <w:r>
              <w:rPr>
                <w:b/>
                <w:lang w:val="uk-UA"/>
              </w:rPr>
              <w:t>Гб</w:t>
            </w:r>
            <w:proofErr w:type="spellEnd"/>
            <w:r>
              <w:rPr>
                <w:b/>
                <w:lang w:val="uk-UA"/>
              </w:rPr>
              <w:t>) або аналог.</w:t>
            </w:r>
          </w:p>
          <w:p w:rsidR="00BC3614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  <w:p w:rsidR="00B57526" w:rsidRPr="00482547" w:rsidRDefault="00B57526" w:rsidP="007C4CA5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2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6F2DF6" w:rsidTr="007C4CA5">
        <w:trPr>
          <w:trHeight w:val="1395"/>
        </w:trPr>
        <w:tc>
          <w:tcPr>
            <w:tcW w:w="421" w:type="dxa"/>
            <w:shd w:val="clear" w:color="auto" w:fill="auto"/>
            <w:vAlign w:val="center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614" w:rsidRPr="00DF2DC7" w:rsidRDefault="00BC3614" w:rsidP="00BC3614">
            <w:pPr>
              <w:pStyle w:val="1"/>
              <w:spacing w:before="0" w:line="240" w:lineRule="auto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</w:pPr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Дошка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Nobo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Diamond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скляна магнітно-маркерна 993 </w:t>
            </w:r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x</w:t>
            </w:r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559 мм (1905176)</w:t>
            </w:r>
          </w:p>
          <w:p w:rsidR="00B57526" w:rsidRPr="002D4982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57526" w:rsidRPr="00584D4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215F97" w:rsidTr="007C4CA5">
        <w:trPr>
          <w:trHeight w:val="2535"/>
        </w:trPr>
        <w:tc>
          <w:tcPr>
            <w:tcW w:w="421" w:type="dxa"/>
            <w:shd w:val="clear" w:color="auto" w:fill="auto"/>
            <w:vAlign w:val="center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614" w:rsidRPr="00DF2DC7" w:rsidRDefault="00BC3614" w:rsidP="00BC3614">
            <w:pPr>
              <w:pStyle w:val="1"/>
              <w:spacing w:before="0" w:line="645" w:lineRule="atLeas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2DC7"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  <w:lang w:val="uk-UA"/>
              </w:rPr>
              <w:t>Проектор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Acer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 xml:space="preserve"> P1150 (MR.JPK11.001)</w:t>
            </w:r>
          </w:p>
          <w:p w:rsidR="00BC3614" w:rsidRPr="00DF2DC7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або аналог</w:t>
            </w:r>
          </w:p>
          <w:p w:rsidR="00B57526" w:rsidRPr="002D4982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57526" w:rsidRPr="00584D46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215F97" w:rsidTr="007C4CA5">
        <w:trPr>
          <w:trHeight w:val="1552"/>
        </w:trPr>
        <w:tc>
          <w:tcPr>
            <w:tcW w:w="421" w:type="dxa"/>
            <w:shd w:val="clear" w:color="auto" w:fill="auto"/>
            <w:vAlign w:val="center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614" w:rsidRPr="00DF04D3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Н</w:t>
            </w:r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оутбук 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Acer</w:t>
            </w:r>
            <w:proofErr w:type="spellEnd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Swift</w:t>
            </w:r>
            <w:proofErr w:type="spellEnd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1 SF1143-32 14FHD IPS/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Intel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Pen N5000/8/256F/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/Lin/Silver, NX.GXUEU.12</w:t>
            </w:r>
          </w:p>
          <w:p w:rsidR="00B57526" w:rsidRPr="002D4982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</w:tcPr>
          <w:p w:rsidR="00B57526" w:rsidRDefault="003F1AA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57526" w:rsidRPr="00584D46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1</w:t>
            </w:r>
          </w:p>
        </w:tc>
        <w:tc>
          <w:tcPr>
            <w:tcW w:w="2240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C3614" w:rsidRPr="00215F97" w:rsidTr="007C4CA5">
        <w:trPr>
          <w:trHeight w:val="1552"/>
        </w:trPr>
        <w:tc>
          <w:tcPr>
            <w:tcW w:w="421" w:type="dxa"/>
            <w:shd w:val="clear" w:color="auto" w:fill="auto"/>
            <w:vAlign w:val="center"/>
          </w:tcPr>
          <w:p w:rsidR="00BC3614" w:rsidRDefault="00BC3614" w:rsidP="007C4C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C3614" w:rsidRPr="00DF04D3" w:rsidRDefault="00BC3614" w:rsidP="00BC3614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F04D3">
              <w:rPr>
                <w:rFonts w:ascii="Arial" w:hAnsi="Arial" w:cs="Arial"/>
                <w:color w:val="000000"/>
                <w:sz w:val="22"/>
                <w:szCs w:val="22"/>
              </w:rPr>
              <w:t>Обігрівачі</w:t>
            </w:r>
            <w:proofErr w:type="spellEnd"/>
            <w:r w:rsidRPr="00DF04D3">
              <w:rPr>
                <w:rFonts w:ascii="Arial" w:hAnsi="Arial" w:cs="Arial"/>
                <w:color w:val="000000"/>
                <w:sz w:val="22"/>
                <w:szCs w:val="22"/>
              </w:rPr>
              <w:t> ТСМ 800</w:t>
            </w:r>
          </w:p>
          <w:p w:rsidR="00BC3614" w:rsidRDefault="00BC3614" w:rsidP="00BC3614">
            <w:pPr>
              <w:pStyle w:val="4"/>
              <w:shd w:val="clear" w:color="auto" w:fill="FFFFFF"/>
              <w:spacing w:before="0"/>
              <w:rPr>
                <w:rFonts w:ascii="Arial" w:hAnsi="Arial" w:cs="Arial"/>
                <w:i w:val="0"/>
                <w:caps/>
                <w:color w:val="000000"/>
                <w:lang w:val="uk-UA"/>
              </w:rPr>
            </w:pPr>
            <w:r w:rsidRPr="00DF04D3">
              <w:rPr>
                <w:rFonts w:ascii="Arial" w:hAnsi="Arial" w:cs="Arial"/>
                <w:i w:val="0"/>
                <w:caps/>
                <w:color w:val="000000"/>
              </w:rPr>
              <w:t>ТЕПЛОКЕРАМІК ТСМ 800</w:t>
            </w:r>
            <w:r w:rsidRPr="00BC3614">
              <w:rPr>
                <w:rFonts w:ascii="Arial" w:hAnsi="Arial" w:cs="Arial"/>
                <w:i w:val="0"/>
                <w:caps/>
                <w:color w:val="000000"/>
              </w:rPr>
              <w:t xml:space="preserve"> </w:t>
            </w:r>
          </w:p>
          <w:p w:rsidR="00BC3614" w:rsidRDefault="00BC3614" w:rsidP="00BC3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або аналог</w:t>
            </w:r>
          </w:p>
          <w:p w:rsidR="00BC3614" w:rsidRPr="00DF04D3" w:rsidRDefault="00BC3614" w:rsidP="00BC3614">
            <w:pPr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Стан: нове</w:t>
            </w:r>
          </w:p>
          <w:p w:rsidR="00BC3614" w:rsidRDefault="00BC3614" w:rsidP="00BC361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C3614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614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4</w:t>
            </w:r>
          </w:p>
        </w:tc>
        <w:tc>
          <w:tcPr>
            <w:tcW w:w="2240" w:type="dxa"/>
          </w:tcPr>
          <w:p w:rsidR="00BC3614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C3614" w:rsidRDefault="00BC3614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215F97" w:rsidTr="00B57526">
        <w:trPr>
          <w:trHeight w:val="313"/>
        </w:trPr>
        <w:tc>
          <w:tcPr>
            <w:tcW w:w="9180" w:type="dxa"/>
            <w:gridSpan w:val="5"/>
            <w:vMerge w:val="restart"/>
            <w:shd w:val="clear" w:color="auto" w:fill="auto"/>
            <w:vAlign w:val="center"/>
          </w:tcPr>
          <w:p w:rsidR="00B57526" w:rsidRDefault="00B57526" w:rsidP="00B57526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Всього:</w:t>
            </w:r>
          </w:p>
          <w:p w:rsidR="00B57526" w:rsidRDefault="00B57526" w:rsidP="00B57526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B57526" w:rsidRDefault="00B57526" w:rsidP="00B57526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szCs w:val="24"/>
                <w:lang w:val="uk-UA"/>
              </w:rPr>
              <w:t>Всього без ПДВ:</w:t>
            </w: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215F97" w:rsidTr="007C4CA5">
        <w:trPr>
          <w:trHeight w:val="313"/>
        </w:trPr>
        <w:tc>
          <w:tcPr>
            <w:tcW w:w="9180" w:type="dxa"/>
            <w:gridSpan w:val="5"/>
            <w:vMerge/>
            <w:shd w:val="clear" w:color="auto" w:fill="auto"/>
            <w:vAlign w:val="center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B57526" w:rsidRPr="00215F97" w:rsidTr="007C4CA5">
        <w:trPr>
          <w:trHeight w:val="313"/>
        </w:trPr>
        <w:tc>
          <w:tcPr>
            <w:tcW w:w="9180" w:type="dxa"/>
            <w:gridSpan w:val="5"/>
            <w:vMerge/>
            <w:shd w:val="clear" w:color="auto" w:fill="auto"/>
            <w:vAlign w:val="center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57526" w:rsidRDefault="00B57526" w:rsidP="007C4CA5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</w:tbl>
    <w:p w:rsidR="009F0360" w:rsidRDefault="009F0360" w:rsidP="009F0360">
      <w:pPr>
        <w:keepNext/>
        <w:keepLines/>
        <w:tabs>
          <w:tab w:val="num" w:pos="900"/>
        </w:tabs>
        <w:ind w:left="540" w:firstLine="709"/>
        <w:jc w:val="both"/>
        <w:rPr>
          <w:sz w:val="22"/>
          <w:lang w:val="uk-UA"/>
        </w:rPr>
      </w:pP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 xml:space="preserve">Я підготувала дану пропозицію з власної волі, та підтверджую що дана пропозиція є єдиною від мого імені для участі у конкурсних торгах на даний вид закупівлі. 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  <w:tab w:val="left" w:pos="851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>У разі необхідності я погоджуюсь надати достовірну інформацію щодо своєї економічної та фінансової спроможності, а також професійної та технічної здатності реалізації умов конкурсу.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До акцепту моєї пропозиції конкурсних торгів, Ваш Запит цінових пропозицій разом з моєю пропозицією (за умови її відповідності всім вимогам) мають силу попереднього договору про закупівлю між нами. Якщо моя пропозиція буде акцептована, я візьму на себе зобов’язання виконати всі умови, передбачені Договором.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 погоджуюсь дотримуватися умов цієї пропозиції протягом 60-ти календарних днів з дня розкриття цінових пропозицій, встановленого Вами. Моя пропозиція буде обов’язковою для мене і може бути акцептована Вами у будь-який час до закінчення зазначеного терміну.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 погоджуюсь з умовами, що Ви можете відхилити мою чи всі пропозиції конкурсних торгів згідно з Запиту цінових пропозицій, та розумію, що Ви не обмежені у прийнятті будь-якої іншої пропозиції з більш вигідними для Вас умовами.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 погоджуюсь з етикою конкурсних торгів, а саме </w:t>
      </w:r>
      <w:r>
        <w:rPr>
          <w:sz w:val="22"/>
          <w:lang w:val="uk-UA" w:eastAsia="ru-RU"/>
        </w:rPr>
        <w:t xml:space="preserve">не перебуваю в ситуації, яка може спричинити конфлікт інтересів та зобов’язуюсь повідомити Замовника про будь-які зміни на усіх етапах реалізації даної пропозиції.     </w:t>
      </w:r>
    </w:p>
    <w:p w:rsidR="009F0360" w:rsidRDefault="009F0360" w:rsidP="009F0360">
      <w:pPr>
        <w:widowControl w:val="0"/>
        <w:numPr>
          <w:ilvl w:val="0"/>
          <w:numId w:val="1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Якщо моя пропозиція буде акцептована, я беру на себе зобов’язання підписати із Замовником Договір про надання послуг відповідно до основних умов договору, зазначених у запиті, у строк не раніше ніж через п’ять робочих днів з дня повідомлення про акцепт цінової пропозиції, але не пізніше ніж через 14 днів з дня визначення переможця.</w:t>
      </w:r>
    </w:p>
    <w:p w:rsidR="009F0360" w:rsidRDefault="009F0360" w:rsidP="009F0360">
      <w:pPr>
        <w:widowControl w:val="0"/>
        <w:tabs>
          <w:tab w:val="num" w:pos="720"/>
        </w:tabs>
        <w:ind w:left="540"/>
        <w:jc w:val="both"/>
        <w:rPr>
          <w:sz w:val="22"/>
          <w:lang w:val="uk-UA"/>
        </w:rPr>
      </w:pPr>
    </w:p>
    <w:p w:rsidR="009F0360" w:rsidRDefault="009F0360" w:rsidP="009F0360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Посада, прізвище, ініціали, підпис уповноваженої ос</w:t>
      </w:r>
      <w:r w:rsidR="007C4CA5">
        <w:rPr>
          <w:b/>
          <w:i/>
          <w:sz w:val="22"/>
          <w:lang w:val="uk-UA"/>
        </w:rPr>
        <w:t>оби Учасника, завірені печаткою</w:t>
      </w:r>
    </w:p>
    <w:p w:rsidR="007C4CA5" w:rsidRPr="007C4CA5" w:rsidRDefault="007C4CA5" w:rsidP="009F0360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</w:p>
    <w:p w:rsidR="007C4CA5" w:rsidRDefault="007C4CA5" w:rsidP="009F0360">
      <w:pPr>
        <w:spacing w:line="360" w:lineRule="auto"/>
        <w:rPr>
          <w:b/>
          <w:i/>
          <w:sz w:val="22"/>
          <w:lang w:val="uk-UA"/>
        </w:rPr>
      </w:pPr>
    </w:p>
    <w:p w:rsidR="009F0360" w:rsidRDefault="009F0360" w:rsidP="009F0360">
      <w:pPr>
        <w:spacing w:line="360" w:lineRule="auto"/>
        <w:rPr>
          <w:sz w:val="22"/>
          <w:lang w:val="uk-UA"/>
        </w:rPr>
      </w:pPr>
      <w:r>
        <w:rPr>
          <w:b/>
          <w:i/>
          <w:sz w:val="22"/>
          <w:lang w:val="uk-UA"/>
        </w:rPr>
        <w:t>Копії реєстраційних документів  додаються</w:t>
      </w:r>
    </w:p>
    <w:p w:rsidR="007C4CA5" w:rsidRDefault="007C4CA5" w:rsidP="009F0360">
      <w:pPr>
        <w:rPr>
          <w:sz w:val="22"/>
          <w:lang w:val="uk-UA"/>
        </w:rPr>
      </w:pPr>
    </w:p>
    <w:p w:rsidR="009F0360" w:rsidRDefault="00BC3614" w:rsidP="009F0360">
      <w:pPr>
        <w:rPr>
          <w:sz w:val="22"/>
          <w:lang w:val="uk-UA"/>
        </w:rPr>
      </w:pPr>
      <w:r>
        <w:rPr>
          <w:sz w:val="22"/>
          <w:lang w:val="uk-UA"/>
        </w:rPr>
        <w:t>« ___</w:t>
      </w:r>
      <w:r w:rsidR="00202A01">
        <w:rPr>
          <w:sz w:val="22"/>
          <w:lang w:val="uk-UA"/>
        </w:rPr>
        <w:t xml:space="preserve"> </w:t>
      </w:r>
      <w:r w:rsidR="007C4CA5">
        <w:rPr>
          <w:sz w:val="22"/>
          <w:lang w:val="uk-UA"/>
        </w:rPr>
        <w:t>»</w:t>
      </w:r>
      <w:r w:rsidR="00202A01">
        <w:rPr>
          <w:sz w:val="22"/>
          <w:lang w:val="uk-UA"/>
        </w:rPr>
        <w:t xml:space="preserve"> </w:t>
      </w:r>
      <w:r>
        <w:rPr>
          <w:sz w:val="22"/>
          <w:lang w:val="uk-UA"/>
        </w:rPr>
        <w:t>_________</w:t>
      </w:r>
      <w:r w:rsidR="00202A01">
        <w:rPr>
          <w:sz w:val="22"/>
          <w:lang w:val="uk-UA"/>
        </w:rPr>
        <w:t xml:space="preserve"> </w:t>
      </w:r>
      <w:r w:rsidR="009F0360">
        <w:rPr>
          <w:sz w:val="22"/>
          <w:lang w:val="uk-UA"/>
        </w:rPr>
        <w:t xml:space="preserve"> 20</w:t>
      </w:r>
      <w:r w:rsidR="00202A01">
        <w:rPr>
          <w:sz w:val="22"/>
          <w:lang w:val="uk-UA"/>
        </w:rPr>
        <w:t>20</w:t>
      </w:r>
      <w:r w:rsidR="009F0360">
        <w:rPr>
          <w:sz w:val="22"/>
          <w:lang w:val="uk-UA"/>
        </w:rPr>
        <w:t xml:space="preserve"> року.</w:t>
      </w:r>
    </w:p>
    <w:p w:rsidR="009F0360" w:rsidRDefault="009F0360"/>
    <w:sectPr w:rsidR="009F03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-11"/>
        </w:tabs>
        <w:ind w:left="-11" w:hanging="1245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0"/>
    <w:rsid w:val="000B1C17"/>
    <w:rsid w:val="000C4FC9"/>
    <w:rsid w:val="00127DDE"/>
    <w:rsid w:val="00202A01"/>
    <w:rsid w:val="003F1AA6"/>
    <w:rsid w:val="00470507"/>
    <w:rsid w:val="006F1410"/>
    <w:rsid w:val="007C4CA5"/>
    <w:rsid w:val="009F0360"/>
    <w:rsid w:val="00B57526"/>
    <w:rsid w:val="00B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360"/>
    <w:rPr>
      <w:rFonts w:eastAsia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C36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614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0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B5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ий HTML Знак"/>
    <w:link w:val="HTML"/>
    <w:uiPriority w:val="99"/>
    <w:rsid w:val="00B57526"/>
    <w:rPr>
      <w:rFonts w:ascii="Courier New" w:hAnsi="Courier New" w:cs="Courier New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C3614"/>
    <w:rPr>
      <w:rFonts w:ascii="Cambria" w:hAnsi="Cambria"/>
      <w:b/>
      <w:bCs/>
      <w:color w:val="4F81BD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C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4">
    <w:name w:val="Hyperlink"/>
    <w:basedOn w:val="a0"/>
    <w:uiPriority w:val="99"/>
    <w:unhideWhenUsed/>
    <w:rsid w:val="00BC361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C3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360"/>
    <w:rPr>
      <w:rFonts w:eastAsia="Calibri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C36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614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03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rsid w:val="00B57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ий HTML Знак"/>
    <w:link w:val="HTML"/>
    <w:uiPriority w:val="99"/>
    <w:rsid w:val="00B57526"/>
    <w:rPr>
      <w:rFonts w:ascii="Courier New" w:hAnsi="Courier New" w:cs="Courier New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C3614"/>
    <w:rPr>
      <w:rFonts w:ascii="Cambria" w:hAnsi="Cambria"/>
      <w:b/>
      <w:bCs/>
      <w:color w:val="4F81BD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C3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4">
    <w:name w:val="Hyperlink"/>
    <w:basedOn w:val="a0"/>
    <w:uiPriority w:val="99"/>
    <w:unhideWhenUsed/>
    <w:rsid w:val="00BC361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C3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computers/c80095/pc_processors=209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ЦІНОВА ПРОПОЗИЦІЯ</vt:lpstr>
      <vt:lpstr>ЦІНОВА ПРОПОЗИЦІЯ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ЦІНОВА ПРОПОЗИЦІЯ</dc:title>
  <dc:creator>Олена</dc:creator>
  <cp:lastModifiedBy>RePack by Diakov</cp:lastModifiedBy>
  <cp:revision>6</cp:revision>
  <cp:lastPrinted>2020-03-17T10:48:00Z</cp:lastPrinted>
  <dcterms:created xsi:type="dcterms:W3CDTF">2020-03-17T10:19:00Z</dcterms:created>
  <dcterms:modified xsi:type="dcterms:W3CDTF">2020-03-25T18:01:00Z</dcterms:modified>
</cp:coreProperties>
</file>